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4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委  托  书</w:t>
      </w:r>
    </w:p>
    <w:bookmarkEnd w:id="0"/>
    <w:p>
      <w:pPr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中山大学附属第一医院贵州医院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：</w:t>
      </w:r>
    </w:p>
    <w:p>
      <w:pPr>
        <w:ind w:firstLine="645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本人（姓名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，身份证号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原因，不能亲自前往办理贵单位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2023年公开招聘事业编制工作人员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资格复审等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事宜，特委托（姓名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，身份证号</w:t>
      </w:r>
      <w:r>
        <w:rPr>
          <w:rFonts w:hint="eastAsia" w:eastAsia="仿宋_GB2312" w:cs="Times New Roman"/>
          <w:sz w:val="32"/>
          <w:szCs w:val="32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）作为我的合法代理人全权代表我办理相关事项。</w:t>
      </w:r>
    </w:p>
    <w:p>
      <w:pPr>
        <w:ind w:firstLine="645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我保证上述委托书内容为委托人真实意愿，对委托人在办理上述事项过程中所签署的有关文件,我均予以认可,承担相应的法律责任。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rPr>
          <w:rFonts w:hint="default" w:ascii="Times New Roman" w:hAnsi="Times New Roman" w:eastAsia="仿宋_GB2312" w:cs="Times New Roman"/>
          <w:i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  委托人：</w:t>
      </w:r>
      <w:r>
        <w:rPr>
          <w:rFonts w:hint="default" w:ascii="Times New Roman" w:hAnsi="Times New Roman" w:eastAsia="仿宋_GB2312" w:cs="Times New Roman"/>
          <w:i/>
          <w:szCs w:val="21"/>
          <w:highlight w:val="none"/>
        </w:rPr>
        <w:t>（亲笔签名、手印）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p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月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TdjODc4YmY4NWIzMDU0OWRkN2YxZTQ5YjUxYjIifQ=="/>
  </w:docVars>
  <w:rsids>
    <w:rsidRoot w:val="084F53AA"/>
    <w:rsid w:val="084F53AA"/>
    <w:rsid w:val="0A616333"/>
    <w:rsid w:val="10C101C0"/>
    <w:rsid w:val="33F46A50"/>
    <w:rsid w:val="5B52389E"/>
    <w:rsid w:val="6556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174</Characters>
  <Lines>0</Lines>
  <Paragraphs>0</Paragraphs>
  <TotalTime>4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2022-03-24T08:10:00Z</dcterms:created>
  <dc:creator>Administrator</dc:creator>
  <cp:lastModifiedBy>ccx</cp:lastModifiedBy>
  <dcterms:modified xsi:type="dcterms:W3CDTF">2023-07-19T09:22:01Z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15EC2DA0BABF4A989CC794E9A15C9AAB_13</vt:lpwstr>
  </property>
</Properties>
</file>